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0782" w14:textId="77777777" w:rsidR="00E97EAC" w:rsidRPr="00E97EAC" w:rsidRDefault="00E97EAC" w:rsidP="00E97EAC">
      <w:pPr>
        <w:pStyle w:val="Zkladntext"/>
        <w:jc w:val="center"/>
        <w:rPr>
          <w:rFonts w:ascii="Calibri" w:hAnsi="Calibri" w:cs="Calibri"/>
          <w:bCs/>
          <w:sz w:val="6"/>
          <w:szCs w:val="6"/>
        </w:rPr>
      </w:pPr>
    </w:p>
    <w:p w14:paraId="0C6AE062" w14:textId="77777777" w:rsidR="00C57311" w:rsidRDefault="00C57311" w:rsidP="00C57311">
      <w:pPr>
        <w:jc w:val="center"/>
        <w:rPr>
          <w:rFonts w:ascii="Arial" w:hAnsi="Arial" w:cs="Arial"/>
          <w:b/>
          <w:sz w:val="60"/>
          <w:szCs w:val="60"/>
          <w:u w:val="single"/>
          <w:lang w:eastAsia="cs-CZ"/>
        </w:rPr>
      </w:pPr>
      <w:r>
        <w:rPr>
          <w:rFonts w:ascii="Arial" w:hAnsi="Arial" w:cs="Arial"/>
          <w:b/>
          <w:sz w:val="60"/>
          <w:szCs w:val="60"/>
          <w:u w:val="single"/>
        </w:rPr>
        <w:t>Přepravní opatření</w:t>
      </w:r>
    </w:p>
    <w:p w14:paraId="7B2EC506" w14:textId="77777777" w:rsidR="00C57311" w:rsidRDefault="00C57311" w:rsidP="00C57311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36A43CBC" w14:textId="77777777" w:rsidR="00C57311" w:rsidRDefault="00C57311" w:rsidP="00C57311">
      <w:pPr>
        <w:shd w:val="clear" w:color="auto" w:fill="FFFFFF"/>
        <w:spacing w:after="150" w:line="336" w:lineRule="atLeast"/>
        <w:ind w:left="1410" w:hanging="1410"/>
        <w:outlineLvl w:val="1"/>
        <w:rPr>
          <w:rFonts w:ascii="Roboto Condensed" w:hAnsi="Roboto Condensed"/>
          <w:b/>
          <w:bCs/>
          <w:sz w:val="30"/>
          <w:szCs w:val="30"/>
        </w:rPr>
      </w:pPr>
      <w:r>
        <w:rPr>
          <w:rFonts w:ascii="Arial" w:hAnsi="Arial" w:cs="Arial"/>
          <w:b/>
          <w:sz w:val="40"/>
          <w:szCs w:val="40"/>
        </w:rPr>
        <w:t xml:space="preserve">Věc: </w:t>
      </w:r>
      <w:r>
        <w:rPr>
          <w:rFonts w:ascii="Arial" w:hAnsi="Arial" w:cs="Arial"/>
          <w:b/>
          <w:sz w:val="40"/>
          <w:szCs w:val="40"/>
        </w:rPr>
        <w:tab/>
        <w:t>Omezení dopravy v Litovli</w:t>
      </w:r>
    </w:p>
    <w:p w14:paraId="55BAD043" w14:textId="76A2CB78" w:rsidR="00C57311" w:rsidRDefault="00C57311" w:rsidP="00C57311">
      <w:pPr>
        <w:jc w:val="both"/>
        <w:rPr>
          <w:rFonts w:ascii="Arial" w:hAnsi="Arial" w:cs="Arial"/>
          <w:color w:val="3A3A3A"/>
          <w:sz w:val="36"/>
          <w:szCs w:val="36"/>
        </w:rPr>
      </w:pPr>
      <w:r>
        <w:t xml:space="preserve">  </w:t>
      </w:r>
      <w:r>
        <w:rPr>
          <w:rFonts w:ascii="Arial" w:hAnsi="Arial" w:cs="Arial"/>
          <w:color w:val="3A3A3A"/>
          <w:sz w:val="36"/>
          <w:szCs w:val="36"/>
        </w:rPr>
        <w:t xml:space="preserve">Z důvodu pokračujících stavebních prací na rekonstrukci vozovky ul. Palackého v Litovli dojde v termínu od </w:t>
      </w:r>
      <w:r>
        <w:rPr>
          <w:rFonts w:ascii="Arial" w:hAnsi="Arial" w:cs="Arial"/>
          <w:b/>
          <w:bCs/>
          <w:color w:val="3A3A3A"/>
          <w:sz w:val="36"/>
          <w:szCs w:val="36"/>
        </w:rPr>
        <w:t>3.</w:t>
      </w:r>
      <w:r w:rsidR="00767A46">
        <w:rPr>
          <w:rFonts w:ascii="Arial" w:hAnsi="Arial" w:cs="Arial"/>
          <w:b/>
          <w:bCs/>
          <w:color w:val="3A3A3A"/>
          <w:sz w:val="36"/>
          <w:szCs w:val="36"/>
        </w:rPr>
        <w:t> </w:t>
      </w:r>
      <w:r>
        <w:rPr>
          <w:rFonts w:ascii="Arial" w:hAnsi="Arial" w:cs="Arial"/>
          <w:b/>
          <w:bCs/>
          <w:color w:val="3A3A3A"/>
          <w:sz w:val="36"/>
          <w:szCs w:val="36"/>
        </w:rPr>
        <w:t>4. 2023 do 29.</w:t>
      </w:r>
      <w:r w:rsidR="00767A46">
        <w:rPr>
          <w:rFonts w:ascii="Arial" w:hAnsi="Arial" w:cs="Arial"/>
          <w:b/>
          <w:bCs/>
          <w:color w:val="3A3A3A"/>
          <w:sz w:val="36"/>
          <w:szCs w:val="36"/>
        </w:rPr>
        <w:t> </w:t>
      </w:r>
      <w:r>
        <w:rPr>
          <w:rFonts w:ascii="Arial" w:hAnsi="Arial" w:cs="Arial"/>
          <w:b/>
          <w:bCs/>
          <w:color w:val="3A3A3A"/>
          <w:sz w:val="36"/>
          <w:szCs w:val="36"/>
        </w:rPr>
        <w:t>4. 2023</w:t>
      </w:r>
      <w:r>
        <w:rPr>
          <w:rFonts w:ascii="Arial" w:hAnsi="Arial" w:cs="Arial"/>
          <w:color w:val="3A3A3A"/>
          <w:sz w:val="36"/>
          <w:szCs w:val="36"/>
        </w:rPr>
        <w:t xml:space="preserve"> ke zrušení obsluhy zastávky </w:t>
      </w:r>
      <w:r>
        <w:rPr>
          <w:rFonts w:ascii="Arial" w:hAnsi="Arial" w:cs="Arial"/>
          <w:i/>
          <w:iCs/>
          <w:color w:val="3A3A3A"/>
          <w:sz w:val="36"/>
          <w:szCs w:val="36"/>
        </w:rPr>
        <w:t>Litovel,,Palackého</w:t>
      </w:r>
      <w:r>
        <w:rPr>
          <w:rFonts w:ascii="Arial" w:hAnsi="Arial" w:cs="Arial"/>
          <w:color w:val="3A3A3A"/>
          <w:sz w:val="36"/>
          <w:szCs w:val="36"/>
        </w:rPr>
        <w:t xml:space="preserve"> ve stávající poloze. Tato </w:t>
      </w:r>
      <w:r>
        <w:rPr>
          <w:rFonts w:ascii="Arial" w:hAnsi="Arial" w:cs="Arial"/>
          <w:b/>
          <w:bCs/>
          <w:color w:val="3A3A3A"/>
          <w:sz w:val="36"/>
          <w:szCs w:val="36"/>
        </w:rPr>
        <w:t>bude obsluhovaná náhradou</w:t>
      </w:r>
      <w:r>
        <w:rPr>
          <w:rFonts w:ascii="Arial" w:hAnsi="Arial" w:cs="Arial"/>
          <w:color w:val="3A3A3A"/>
          <w:sz w:val="36"/>
          <w:szCs w:val="36"/>
        </w:rPr>
        <w:t xml:space="preserve"> u označníků umístěných na ul. Svatoplukova a na ul. Nádražní.</w:t>
      </w:r>
    </w:p>
    <w:p w14:paraId="138459C0" w14:textId="497273C5" w:rsidR="00A32BB0" w:rsidRPr="00E97EAC" w:rsidRDefault="00427B2F" w:rsidP="001D1FD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06BCB3E" wp14:editId="7CEFE23A">
            <wp:extent cx="5220511" cy="5476875"/>
            <wp:effectExtent l="0" t="0" r="0" b="0"/>
            <wp:docPr id="2933806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55" cy="549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BB0" w:rsidRPr="00E97EAC">
      <w:headerReference w:type="default" r:id="rId8"/>
      <w:footerReference w:type="default" r:id="rId9"/>
      <w:pgSz w:w="11906" w:h="16838"/>
      <w:pgMar w:top="2336" w:right="907" w:bottom="147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6E1E" w14:textId="77777777" w:rsidR="005825FF" w:rsidRDefault="005825FF" w:rsidP="004E70DC">
      <w:r>
        <w:separator/>
      </w:r>
    </w:p>
  </w:endnote>
  <w:endnote w:type="continuationSeparator" w:id="0">
    <w:p w14:paraId="7D7B1D0B" w14:textId="77777777" w:rsidR="005825FF" w:rsidRDefault="005825FF" w:rsidP="004E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FA2A" w14:textId="77777777" w:rsidR="007D0FE2" w:rsidRDefault="007A18BC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BCAE1CC" wp14:editId="21451D9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500" cy="702310"/>
          <wp:effectExtent l="0" t="0" r="6350" b="2540"/>
          <wp:wrapNone/>
          <wp:docPr id="2" name="obrázek 2" descr="image00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ACB7" w14:textId="77777777" w:rsidR="005825FF" w:rsidRDefault="005825FF" w:rsidP="004E70DC">
      <w:r>
        <w:separator/>
      </w:r>
    </w:p>
  </w:footnote>
  <w:footnote w:type="continuationSeparator" w:id="0">
    <w:p w14:paraId="7D0BC853" w14:textId="77777777" w:rsidR="005825FF" w:rsidRDefault="005825FF" w:rsidP="004E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A249" w14:textId="77777777" w:rsidR="007D0FE2" w:rsidRDefault="007A18BC">
    <w:pPr>
      <w:pStyle w:val="Zhlav"/>
    </w:pPr>
    <w:r>
      <w:rPr>
        <w:noProof/>
        <w:lang w:eastAsia="cs-CZ"/>
      </w:rPr>
      <w:drawing>
        <wp:inline distT="0" distB="0" distL="0" distR="0" wp14:anchorId="14DA5BEF" wp14:editId="1805A656">
          <wp:extent cx="2786380" cy="1207770"/>
          <wp:effectExtent l="0" t="0" r="0" b="0"/>
          <wp:docPr id="1" name="obrázek 1" descr="2018_vyrocni_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_vyrocni_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773"/>
    <w:multiLevelType w:val="hybridMultilevel"/>
    <w:tmpl w:val="B80E9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3A01"/>
    <w:multiLevelType w:val="hybridMultilevel"/>
    <w:tmpl w:val="057E1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7BD5"/>
    <w:multiLevelType w:val="hybridMultilevel"/>
    <w:tmpl w:val="A82A05FE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1BF4"/>
    <w:multiLevelType w:val="hybridMultilevel"/>
    <w:tmpl w:val="438A9B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76669C"/>
    <w:multiLevelType w:val="hybridMultilevel"/>
    <w:tmpl w:val="8B4093F2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14FD4"/>
    <w:multiLevelType w:val="hybridMultilevel"/>
    <w:tmpl w:val="359A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5685"/>
    <w:multiLevelType w:val="hybridMultilevel"/>
    <w:tmpl w:val="C298E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D694A"/>
    <w:multiLevelType w:val="hybridMultilevel"/>
    <w:tmpl w:val="F9D62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5080E"/>
    <w:multiLevelType w:val="hybridMultilevel"/>
    <w:tmpl w:val="F8D0D6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8F07BB"/>
    <w:multiLevelType w:val="hybridMultilevel"/>
    <w:tmpl w:val="7F626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A6F30"/>
    <w:multiLevelType w:val="hybridMultilevel"/>
    <w:tmpl w:val="94563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914A1"/>
    <w:multiLevelType w:val="hybridMultilevel"/>
    <w:tmpl w:val="0FEC57D0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9470C"/>
    <w:multiLevelType w:val="hybridMultilevel"/>
    <w:tmpl w:val="CDD61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67057"/>
    <w:multiLevelType w:val="hybridMultilevel"/>
    <w:tmpl w:val="3628E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F21C7"/>
    <w:multiLevelType w:val="hybridMultilevel"/>
    <w:tmpl w:val="0A7A3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51CB3"/>
    <w:multiLevelType w:val="hybridMultilevel"/>
    <w:tmpl w:val="D65AF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47484"/>
    <w:multiLevelType w:val="hybridMultilevel"/>
    <w:tmpl w:val="A69658F4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D2749"/>
    <w:multiLevelType w:val="hybridMultilevel"/>
    <w:tmpl w:val="89226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32C90"/>
    <w:multiLevelType w:val="hybridMultilevel"/>
    <w:tmpl w:val="FFEEE8F0"/>
    <w:lvl w:ilvl="0" w:tplc="CE74E5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64C87"/>
    <w:multiLevelType w:val="hybridMultilevel"/>
    <w:tmpl w:val="F6DAD2BC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92966"/>
    <w:multiLevelType w:val="hybridMultilevel"/>
    <w:tmpl w:val="6BECA6A8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E6233"/>
    <w:multiLevelType w:val="hybridMultilevel"/>
    <w:tmpl w:val="FC7E3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87929"/>
    <w:multiLevelType w:val="hybridMultilevel"/>
    <w:tmpl w:val="D040E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C5F71"/>
    <w:multiLevelType w:val="hybridMultilevel"/>
    <w:tmpl w:val="718446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0441058">
    <w:abstractNumId w:val="20"/>
  </w:num>
  <w:num w:numId="2" w16cid:durableId="1642421422">
    <w:abstractNumId w:val="18"/>
  </w:num>
  <w:num w:numId="3" w16cid:durableId="1813524719">
    <w:abstractNumId w:val="19"/>
  </w:num>
  <w:num w:numId="4" w16cid:durableId="1307511532">
    <w:abstractNumId w:val="2"/>
  </w:num>
  <w:num w:numId="5" w16cid:durableId="1848253533">
    <w:abstractNumId w:val="16"/>
  </w:num>
  <w:num w:numId="6" w16cid:durableId="547492463">
    <w:abstractNumId w:val="11"/>
  </w:num>
  <w:num w:numId="7" w16cid:durableId="128592515">
    <w:abstractNumId w:val="4"/>
  </w:num>
  <w:num w:numId="8" w16cid:durableId="1410034639">
    <w:abstractNumId w:val="8"/>
  </w:num>
  <w:num w:numId="9" w16cid:durableId="139350915">
    <w:abstractNumId w:val="3"/>
  </w:num>
  <w:num w:numId="10" w16cid:durableId="1902670395">
    <w:abstractNumId w:val="1"/>
  </w:num>
  <w:num w:numId="11" w16cid:durableId="1987316161">
    <w:abstractNumId w:val="14"/>
  </w:num>
  <w:num w:numId="12" w16cid:durableId="1761023629">
    <w:abstractNumId w:val="10"/>
  </w:num>
  <w:num w:numId="13" w16cid:durableId="403642847">
    <w:abstractNumId w:val="7"/>
  </w:num>
  <w:num w:numId="14" w16cid:durableId="399065014">
    <w:abstractNumId w:val="23"/>
  </w:num>
  <w:num w:numId="15" w16cid:durableId="762267434">
    <w:abstractNumId w:val="13"/>
  </w:num>
  <w:num w:numId="16" w16cid:durableId="2036881431">
    <w:abstractNumId w:val="9"/>
  </w:num>
  <w:num w:numId="17" w16cid:durableId="1301230072">
    <w:abstractNumId w:val="6"/>
  </w:num>
  <w:num w:numId="18" w16cid:durableId="1746800016">
    <w:abstractNumId w:val="21"/>
  </w:num>
  <w:num w:numId="19" w16cid:durableId="1904021881">
    <w:abstractNumId w:val="0"/>
  </w:num>
  <w:num w:numId="20" w16cid:durableId="141195811">
    <w:abstractNumId w:val="12"/>
  </w:num>
  <w:num w:numId="21" w16cid:durableId="789981172">
    <w:abstractNumId w:val="15"/>
  </w:num>
  <w:num w:numId="22" w16cid:durableId="1091856630">
    <w:abstractNumId w:val="22"/>
  </w:num>
  <w:num w:numId="23" w16cid:durableId="1342396914">
    <w:abstractNumId w:val="17"/>
  </w:num>
  <w:num w:numId="24" w16cid:durableId="483163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6"/>
    <w:rsid w:val="00056124"/>
    <w:rsid w:val="0006427F"/>
    <w:rsid w:val="000858FC"/>
    <w:rsid w:val="000A0519"/>
    <w:rsid w:val="000A4583"/>
    <w:rsid w:val="000B2E26"/>
    <w:rsid w:val="000B3A04"/>
    <w:rsid w:val="000B46CB"/>
    <w:rsid w:val="000C46D4"/>
    <w:rsid w:val="000D427E"/>
    <w:rsid w:val="000F1D10"/>
    <w:rsid w:val="00112928"/>
    <w:rsid w:val="00114FA9"/>
    <w:rsid w:val="00126B5A"/>
    <w:rsid w:val="00142913"/>
    <w:rsid w:val="001504F6"/>
    <w:rsid w:val="0015090A"/>
    <w:rsid w:val="00157F26"/>
    <w:rsid w:val="00161B1A"/>
    <w:rsid w:val="001649B2"/>
    <w:rsid w:val="00195F9A"/>
    <w:rsid w:val="001A390E"/>
    <w:rsid w:val="001A4ACD"/>
    <w:rsid w:val="001B009D"/>
    <w:rsid w:val="001D1891"/>
    <w:rsid w:val="001D1FD1"/>
    <w:rsid w:val="001D7E36"/>
    <w:rsid w:val="00201344"/>
    <w:rsid w:val="00230633"/>
    <w:rsid w:val="00231A65"/>
    <w:rsid w:val="00241AAD"/>
    <w:rsid w:val="00261AFA"/>
    <w:rsid w:val="00266B71"/>
    <w:rsid w:val="002740FC"/>
    <w:rsid w:val="0029295C"/>
    <w:rsid w:val="002A3E04"/>
    <w:rsid w:val="002A74C2"/>
    <w:rsid w:val="002B2B2D"/>
    <w:rsid w:val="002C2F72"/>
    <w:rsid w:val="002C3040"/>
    <w:rsid w:val="002C510A"/>
    <w:rsid w:val="002C7B88"/>
    <w:rsid w:val="002D4A40"/>
    <w:rsid w:val="002E4590"/>
    <w:rsid w:val="002E4795"/>
    <w:rsid w:val="002E7696"/>
    <w:rsid w:val="002F2DF7"/>
    <w:rsid w:val="002F60E7"/>
    <w:rsid w:val="00300797"/>
    <w:rsid w:val="0032239F"/>
    <w:rsid w:val="003243E4"/>
    <w:rsid w:val="00326A02"/>
    <w:rsid w:val="0034246C"/>
    <w:rsid w:val="00357956"/>
    <w:rsid w:val="00360DB0"/>
    <w:rsid w:val="003770A9"/>
    <w:rsid w:val="00392710"/>
    <w:rsid w:val="003A73F6"/>
    <w:rsid w:val="003B3349"/>
    <w:rsid w:val="003C099A"/>
    <w:rsid w:val="003D7060"/>
    <w:rsid w:val="003E7814"/>
    <w:rsid w:val="003F0E7C"/>
    <w:rsid w:val="00401D10"/>
    <w:rsid w:val="004050A8"/>
    <w:rsid w:val="00405744"/>
    <w:rsid w:val="00407A39"/>
    <w:rsid w:val="00407C42"/>
    <w:rsid w:val="00427B2F"/>
    <w:rsid w:val="00427EC3"/>
    <w:rsid w:val="0044033C"/>
    <w:rsid w:val="00455B47"/>
    <w:rsid w:val="0049384E"/>
    <w:rsid w:val="004B3A04"/>
    <w:rsid w:val="004C2D17"/>
    <w:rsid w:val="004C3CC8"/>
    <w:rsid w:val="004D14F1"/>
    <w:rsid w:val="004E70DC"/>
    <w:rsid w:val="0050129B"/>
    <w:rsid w:val="005120F7"/>
    <w:rsid w:val="0052262F"/>
    <w:rsid w:val="00524BB0"/>
    <w:rsid w:val="00546EA6"/>
    <w:rsid w:val="00552BBB"/>
    <w:rsid w:val="0056448D"/>
    <w:rsid w:val="005825FF"/>
    <w:rsid w:val="00590F66"/>
    <w:rsid w:val="0059649F"/>
    <w:rsid w:val="005B0A68"/>
    <w:rsid w:val="005C0C66"/>
    <w:rsid w:val="005C7F46"/>
    <w:rsid w:val="005D0BF7"/>
    <w:rsid w:val="005E1181"/>
    <w:rsid w:val="00600BF0"/>
    <w:rsid w:val="00621377"/>
    <w:rsid w:val="00622D9D"/>
    <w:rsid w:val="006404EF"/>
    <w:rsid w:val="00653E11"/>
    <w:rsid w:val="00656A79"/>
    <w:rsid w:val="006A24FE"/>
    <w:rsid w:val="006A34E0"/>
    <w:rsid w:val="006B1AD0"/>
    <w:rsid w:val="006C20FB"/>
    <w:rsid w:val="006C5603"/>
    <w:rsid w:val="006D3CFA"/>
    <w:rsid w:val="006D5407"/>
    <w:rsid w:val="006D5C45"/>
    <w:rsid w:val="00721422"/>
    <w:rsid w:val="00745C6F"/>
    <w:rsid w:val="00767A46"/>
    <w:rsid w:val="00777537"/>
    <w:rsid w:val="00781FC6"/>
    <w:rsid w:val="007A18BC"/>
    <w:rsid w:val="007A7B7A"/>
    <w:rsid w:val="007B7489"/>
    <w:rsid w:val="007C3789"/>
    <w:rsid w:val="007D0FE2"/>
    <w:rsid w:val="007F6BDB"/>
    <w:rsid w:val="00812672"/>
    <w:rsid w:val="0081655A"/>
    <w:rsid w:val="00820CCD"/>
    <w:rsid w:val="00821D82"/>
    <w:rsid w:val="00824A70"/>
    <w:rsid w:val="008305F4"/>
    <w:rsid w:val="00866D00"/>
    <w:rsid w:val="00867516"/>
    <w:rsid w:val="00884B4D"/>
    <w:rsid w:val="008A1956"/>
    <w:rsid w:val="008A5B7C"/>
    <w:rsid w:val="008C1754"/>
    <w:rsid w:val="008E7AB2"/>
    <w:rsid w:val="0091687E"/>
    <w:rsid w:val="0092022D"/>
    <w:rsid w:val="00932A08"/>
    <w:rsid w:val="0093657F"/>
    <w:rsid w:val="00943F9E"/>
    <w:rsid w:val="009521BA"/>
    <w:rsid w:val="009531E3"/>
    <w:rsid w:val="00955168"/>
    <w:rsid w:val="00974799"/>
    <w:rsid w:val="009808DC"/>
    <w:rsid w:val="00992026"/>
    <w:rsid w:val="009977B8"/>
    <w:rsid w:val="009C12E8"/>
    <w:rsid w:val="009D7875"/>
    <w:rsid w:val="009E1A06"/>
    <w:rsid w:val="00A01A58"/>
    <w:rsid w:val="00A10172"/>
    <w:rsid w:val="00A2531C"/>
    <w:rsid w:val="00A32BB0"/>
    <w:rsid w:val="00A517EF"/>
    <w:rsid w:val="00A65A24"/>
    <w:rsid w:val="00A822D7"/>
    <w:rsid w:val="00A91B1E"/>
    <w:rsid w:val="00A9530E"/>
    <w:rsid w:val="00AA6AF5"/>
    <w:rsid w:val="00AE6B89"/>
    <w:rsid w:val="00AF08A8"/>
    <w:rsid w:val="00AF3C11"/>
    <w:rsid w:val="00B10CEB"/>
    <w:rsid w:val="00B16890"/>
    <w:rsid w:val="00B22D1E"/>
    <w:rsid w:val="00B400F8"/>
    <w:rsid w:val="00B52223"/>
    <w:rsid w:val="00B625A0"/>
    <w:rsid w:val="00B65641"/>
    <w:rsid w:val="00B85E84"/>
    <w:rsid w:val="00B91987"/>
    <w:rsid w:val="00B95F2C"/>
    <w:rsid w:val="00BA0C37"/>
    <w:rsid w:val="00BA1D00"/>
    <w:rsid w:val="00BB39ED"/>
    <w:rsid w:val="00BC3EAF"/>
    <w:rsid w:val="00C13BD4"/>
    <w:rsid w:val="00C249BD"/>
    <w:rsid w:val="00C268CE"/>
    <w:rsid w:val="00C52D89"/>
    <w:rsid w:val="00C57285"/>
    <w:rsid w:val="00C57311"/>
    <w:rsid w:val="00C60187"/>
    <w:rsid w:val="00C61817"/>
    <w:rsid w:val="00C865A8"/>
    <w:rsid w:val="00C96351"/>
    <w:rsid w:val="00CA0D65"/>
    <w:rsid w:val="00CB6AE0"/>
    <w:rsid w:val="00CE0CBA"/>
    <w:rsid w:val="00CE7966"/>
    <w:rsid w:val="00D4367F"/>
    <w:rsid w:val="00D70032"/>
    <w:rsid w:val="00D71441"/>
    <w:rsid w:val="00DA1A0E"/>
    <w:rsid w:val="00DA3663"/>
    <w:rsid w:val="00DA495D"/>
    <w:rsid w:val="00DB0754"/>
    <w:rsid w:val="00DB2852"/>
    <w:rsid w:val="00DC1A64"/>
    <w:rsid w:val="00DC2A61"/>
    <w:rsid w:val="00DC7D05"/>
    <w:rsid w:val="00DD3B1A"/>
    <w:rsid w:val="00DE4A38"/>
    <w:rsid w:val="00E1269F"/>
    <w:rsid w:val="00E16EF7"/>
    <w:rsid w:val="00E52F9C"/>
    <w:rsid w:val="00E6168A"/>
    <w:rsid w:val="00E633BC"/>
    <w:rsid w:val="00E70575"/>
    <w:rsid w:val="00E97EAC"/>
    <w:rsid w:val="00EB1052"/>
    <w:rsid w:val="00EB63B4"/>
    <w:rsid w:val="00ED5E0D"/>
    <w:rsid w:val="00ED69C7"/>
    <w:rsid w:val="00EF0E8B"/>
    <w:rsid w:val="00EF15FA"/>
    <w:rsid w:val="00F14173"/>
    <w:rsid w:val="00F14CFF"/>
    <w:rsid w:val="00F152F2"/>
    <w:rsid w:val="00F24023"/>
    <w:rsid w:val="00F33623"/>
    <w:rsid w:val="00F377F4"/>
    <w:rsid w:val="00F446C5"/>
    <w:rsid w:val="00F51C96"/>
    <w:rsid w:val="00F53CB3"/>
    <w:rsid w:val="00F60FA7"/>
    <w:rsid w:val="00F63C2E"/>
    <w:rsid w:val="00F72048"/>
    <w:rsid w:val="00F813AA"/>
    <w:rsid w:val="00F93DA7"/>
    <w:rsid w:val="00F95B7B"/>
    <w:rsid w:val="00FA3585"/>
    <w:rsid w:val="00FC6007"/>
    <w:rsid w:val="00FD24A9"/>
    <w:rsid w:val="00FD71E4"/>
    <w:rsid w:val="00FE11A9"/>
    <w:rsid w:val="00F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B3B49"/>
  <w15:docId w15:val="{A5032726-B85A-4FB6-8C89-F08E4FB2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7E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E36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E1A0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858FC"/>
    <w:pPr>
      <w:spacing w:before="100" w:beforeAutospacing="1" w:after="100" w:afterAutospacing="1"/>
    </w:pPr>
    <w:rPr>
      <w:lang w:eastAsia="cs-CZ"/>
    </w:rPr>
  </w:style>
  <w:style w:type="character" w:customStyle="1" w:styleId="blind">
    <w:name w:val="blind"/>
    <w:basedOn w:val="Standardnpsmoodstavce"/>
    <w:rsid w:val="00DC1A64"/>
  </w:style>
  <w:style w:type="paragraph" w:styleId="Zkladntext">
    <w:name w:val="Body Text"/>
    <w:basedOn w:val="Normln"/>
    <w:link w:val="ZkladntextChar"/>
    <w:semiHidden/>
    <w:unhideWhenUsed/>
    <w:rsid w:val="00E97EAC"/>
    <w:pPr>
      <w:tabs>
        <w:tab w:val="left" w:pos="567"/>
      </w:tabs>
    </w:pPr>
    <w:rPr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97EAC"/>
    <w:rPr>
      <w:b/>
      <w:sz w:val="24"/>
    </w:rPr>
  </w:style>
  <w:style w:type="paragraph" w:customStyle="1" w:styleId="Standard">
    <w:name w:val="Standard"/>
    <w:rsid w:val="00E97EAC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uiPriority w:val="22"/>
    <w:qFormat/>
    <w:rsid w:val="00E97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pane,</vt:lpstr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</dc:title>
  <dc:creator>Honza</dc:creator>
  <cp:lastModifiedBy>Bc. Mencl Viktor</cp:lastModifiedBy>
  <cp:revision>13</cp:revision>
  <cp:lastPrinted>2022-10-04T12:33:00Z</cp:lastPrinted>
  <dcterms:created xsi:type="dcterms:W3CDTF">2023-03-22T05:51:00Z</dcterms:created>
  <dcterms:modified xsi:type="dcterms:W3CDTF">2023-04-03T05:52:00Z</dcterms:modified>
</cp:coreProperties>
</file>