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38" w:rsidRDefault="003B3506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5906136</wp:posOffset>
            </wp:positionH>
            <wp:positionV relativeFrom="paragraph">
              <wp:posOffset>-48270</wp:posOffset>
            </wp:positionV>
            <wp:extent cx="2924175" cy="2192655"/>
            <wp:effectExtent l="95250" t="114300" r="85725" b="112395"/>
            <wp:wrapNone/>
            <wp:docPr id="13" name="Obrázek 13" descr="F:\DATA\Dokumenty\1-602Dokumenty\Dechovky\dechovky 2015\mažore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\Dokumenty\1-602Dokumenty\Dechovky\dechovky 2015\mažoret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656"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26035</wp:posOffset>
            </wp:positionV>
            <wp:extent cx="3486150" cy="2324100"/>
            <wp:effectExtent l="133350" t="190500" r="114300" b="171450"/>
            <wp:wrapNone/>
            <wp:docPr id="8" name="Obrázek 8" descr="F:\DATA\Dokumenty\1-602Dokumenty\Dechovky\dechovky 2015\Šternbe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A\Dokumenty\1-602Dokumenty\Dechovky\dechovky 2015\Šternber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2393"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43E38" w:rsidP="00E95172">
      <w:pPr>
        <w:jc w:val="center"/>
        <w:outlineLvl w:val="0"/>
        <w:rPr>
          <w:rFonts w:ascii="Georgia" w:hAnsi="Georgia" w:cs="Arial"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sz w:val="32"/>
          <w:szCs w:val="32"/>
        </w:rPr>
      </w:pPr>
    </w:p>
    <w:p w:rsidR="00943E38" w:rsidRDefault="006001CB" w:rsidP="00E95172">
      <w:pPr>
        <w:jc w:val="center"/>
        <w:outlineLvl w:val="0"/>
        <w:rPr>
          <w:rFonts w:ascii="Georgia" w:hAnsi="Georgia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4929505</wp:posOffset>
            </wp:positionV>
            <wp:extent cx="155130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20" y="20969"/>
                <wp:lineTo x="21220" y="0"/>
                <wp:lineTo x="0" y="0"/>
              </wp:wrapPolygon>
            </wp:wrapTight>
            <wp:docPr id="14" name="Obrázek 14" descr="cid:image001.jpg@01CF75C1.4F5C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75C1.4F5CBF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5081905</wp:posOffset>
            </wp:positionV>
            <wp:extent cx="155130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20" y="20969"/>
                <wp:lineTo x="21220" y="0"/>
                <wp:lineTo x="0" y="0"/>
              </wp:wrapPolygon>
            </wp:wrapTight>
            <wp:docPr id="15" name="Obrázek 15" descr="cid:image001.jpg@01CF75C1.4F5C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75C1.4F5CBF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BF0"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184150</wp:posOffset>
            </wp:positionV>
            <wp:extent cx="9262110" cy="6160135"/>
            <wp:effectExtent l="0" t="0" r="0" b="0"/>
            <wp:wrapNone/>
            <wp:docPr id="6" name="Obrázek 6" descr="Skoroň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roňá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43E38" w:rsidP="00E95172">
      <w:pPr>
        <w:jc w:val="center"/>
        <w:outlineLvl w:val="0"/>
        <w:rPr>
          <w:rFonts w:ascii="Georgia" w:hAnsi="Georgia" w:cs="Arial"/>
          <w:sz w:val="32"/>
          <w:szCs w:val="32"/>
        </w:rPr>
      </w:pPr>
    </w:p>
    <w:p w:rsidR="00943E38" w:rsidRPr="00943E38" w:rsidRDefault="00943E38" w:rsidP="00E95172">
      <w:pPr>
        <w:jc w:val="center"/>
        <w:outlineLvl w:val="0"/>
        <w:rPr>
          <w:rFonts w:ascii="Georgia" w:hAnsi="Georgia" w:cs="Arial"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12BF0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-9467850</wp:posOffset>
            </wp:positionH>
            <wp:positionV relativeFrom="paragraph">
              <wp:posOffset>59690</wp:posOffset>
            </wp:positionV>
            <wp:extent cx="3031490" cy="2085975"/>
            <wp:effectExtent l="0" t="0" r="0" b="9525"/>
            <wp:wrapNone/>
            <wp:docPr id="5" name="Obrázek 5" descr="F:\DATA\Dokumenty\1-602Dokumenty\Dechovky\dechovky 2015\Do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Dokumenty\1-602Dokumenty\Dechovky\dechovky 2015\Dola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12BF0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114935</wp:posOffset>
            </wp:positionV>
            <wp:extent cx="3309620" cy="2206625"/>
            <wp:effectExtent l="57150" t="95250" r="62230" b="98425"/>
            <wp:wrapNone/>
            <wp:docPr id="12" name="Obrázek 12" descr="F:\DATA\Dokumenty\1-602Dokumenty\Dechovky\dechovky 2015\Vaše kap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\Dokumenty\1-602Dokumenty\Dechovky\dechovky 2015\Vaše kape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041">
                      <a:off x="0" y="0"/>
                      <a:ext cx="330962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12BF0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7364095</wp:posOffset>
            </wp:positionH>
            <wp:positionV relativeFrom="paragraph">
              <wp:posOffset>152400</wp:posOffset>
            </wp:positionV>
            <wp:extent cx="2937510" cy="2020570"/>
            <wp:effectExtent l="95250" t="133350" r="91440" b="132080"/>
            <wp:wrapNone/>
            <wp:docPr id="11" name="Obrázek 11" descr="F:\DATA\Dokumenty\1-602Dokumenty\Dechovky\dechovky 2014\fotky kapel\Do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A\Dokumenty\1-602Dokumenty\Dechovky\dechovky 2014\fotky kapel\Dola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290">
                      <a:off x="0" y="0"/>
                      <a:ext cx="29375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6001CB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100965</wp:posOffset>
            </wp:positionV>
            <wp:extent cx="1551305" cy="608330"/>
            <wp:effectExtent l="0" t="0" r="0" b="1270"/>
            <wp:wrapNone/>
            <wp:docPr id="16" name="Obrázek 16" descr="cid:image001.jpg@01CF75C1.4F5C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75C1.4F5CBF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943E38" w:rsidRDefault="00943E38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</w:p>
    <w:p w:rsidR="00E95172" w:rsidRDefault="00E95172" w:rsidP="00E95172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lastRenderedPageBreak/>
        <w:t xml:space="preserve">Obec Liboš pořádá </w:t>
      </w:r>
    </w:p>
    <w:p w:rsidR="00E95172" w:rsidRPr="00FC336E" w:rsidRDefault="00E95172" w:rsidP="00E95172">
      <w:pPr>
        <w:jc w:val="center"/>
        <w:outlineLvl w:val="0"/>
        <w:rPr>
          <w:rFonts w:ascii="Georgia" w:hAnsi="Georgia" w:cs="Arial"/>
          <w:b/>
          <w:color w:val="FF0000"/>
          <w:sz w:val="144"/>
          <w:szCs w:val="144"/>
        </w:rPr>
      </w:pPr>
      <w:r w:rsidRPr="00FC336E">
        <w:rPr>
          <w:rFonts w:ascii="Georgia" w:hAnsi="Georgia" w:cs="Arial"/>
          <w:b/>
          <w:color w:val="FF0000"/>
          <w:sz w:val="144"/>
          <w:szCs w:val="144"/>
        </w:rPr>
        <w:t>XX</w:t>
      </w:r>
      <w:r>
        <w:rPr>
          <w:rFonts w:ascii="Georgia" w:hAnsi="Georgia" w:cs="Arial"/>
          <w:b/>
          <w:color w:val="FF0000"/>
          <w:sz w:val="144"/>
          <w:szCs w:val="144"/>
        </w:rPr>
        <w:t>I</w:t>
      </w:r>
      <w:r w:rsidRPr="00FC336E">
        <w:rPr>
          <w:rFonts w:ascii="Georgia" w:hAnsi="Georgia" w:cs="Arial"/>
          <w:b/>
          <w:color w:val="FF0000"/>
          <w:sz w:val="144"/>
          <w:szCs w:val="144"/>
        </w:rPr>
        <w:t xml:space="preserve">. ročník </w:t>
      </w:r>
    </w:p>
    <w:p w:rsidR="00E95172" w:rsidRPr="00FC336E" w:rsidRDefault="00E95172" w:rsidP="00E95172">
      <w:pPr>
        <w:jc w:val="center"/>
        <w:outlineLvl w:val="0"/>
        <w:rPr>
          <w:rFonts w:ascii="Georgia" w:hAnsi="Georgia"/>
          <w:b/>
          <w:color w:val="FF0000"/>
          <w:sz w:val="144"/>
          <w:szCs w:val="144"/>
        </w:rPr>
      </w:pPr>
      <w:r w:rsidRPr="00FC336E">
        <w:rPr>
          <w:rFonts w:ascii="Georgia" w:hAnsi="Georgia" w:cs="Arial"/>
          <w:b/>
          <w:color w:val="FF0000"/>
          <w:sz w:val="100"/>
          <w:szCs w:val="100"/>
        </w:rPr>
        <w:t>Festivalu malých hudebních souborů</w:t>
      </w:r>
    </w:p>
    <w:p w:rsidR="00E95172" w:rsidRPr="000A5366" w:rsidRDefault="00E95172" w:rsidP="00E95172">
      <w:pPr>
        <w:pStyle w:val="Zkladntext"/>
        <w:jc w:val="center"/>
        <w:rPr>
          <w:rFonts w:ascii="Georgia" w:hAnsi="Georgia"/>
          <w:b/>
          <w:sz w:val="48"/>
          <w:szCs w:val="48"/>
        </w:rPr>
      </w:pPr>
      <w:r w:rsidRPr="000A5366">
        <w:rPr>
          <w:rFonts w:ascii="Georgia" w:hAnsi="Georgia"/>
          <w:b/>
          <w:sz w:val="48"/>
          <w:szCs w:val="48"/>
        </w:rPr>
        <w:t>Liboš, zahrada Hostince „Za vodó“</w:t>
      </w:r>
    </w:p>
    <w:p w:rsidR="00E95172" w:rsidRPr="007D3ECD" w:rsidRDefault="00E95172" w:rsidP="00E95172">
      <w:pPr>
        <w:pStyle w:val="Zkladntext"/>
        <w:jc w:val="center"/>
        <w:rPr>
          <w:rFonts w:ascii="Georgia" w:hAnsi="Georgia"/>
          <w:b/>
          <w:color w:val="F79646"/>
          <w:sz w:val="90"/>
          <w:szCs w:val="90"/>
        </w:rPr>
      </w:pPr>
      <w:r w:rsidRPr="007D3ECD">
        <w:rPr>
          <w:rFonts w:ascii="Georgia" w:hAnsi="Georgia"/>
          <w:b/>
          <w:color w:val="F79646"/>
          <w:sz w:val="90"/>
          <w:szCs w:val="90"/>
        </w:rPr>
        <w:t xml:space="preserve">neděli </w:t>
      </w:r>
      <w:r>
        <w:rPr>
          <w:rFonts w:ascii="Georgia" w:hAnsi="Georgia"/>
          <w:b/>
          <w:color w:val="F79646"/>
          <w:sz w:val="90"/>
          <w:szCs w:val="90"/>
        </w:rPr>
        <w:t>7</w:t>
      </w:r>
      <w:r w:rsidRPr="007D3ECD">
        <w:rPr>
          <w:rFonts w:ascii="Georgia" w:hAnsi="Georgia"/>
          <w:b/>
          <w:color w:val="F79646"/>
          <w:sz w:val="90"/>
          <w:szCs w:val="90"/>
        </w:rPr>
        <w:t>. června 201</w:t>
      </w:r>
      <w:r>
        <w:rPr>
          <w:rFonts w:ascii="Georgia" w:hAnsi="Georgia"/>
          <w:b/>
          <w:color w:val="F79646"/>
          <w:sz w:val="90"/>
          <w:szCs w:val="90"/>
        </w:rPr>
        <w:t>5</w:t>
      </w:r>
      <w:r w:rsidRPr="007D3ECD">
        <w:rPr>
          <w:rFonts w:ascii="Georgia" w:hAnsi="Georgia"/>
          <w:b/>
          <w:color w:val="F79646"/>
          <w:sz w:val="90"/>
          <w:szCs w:val="90"/>
        </w:rPr>
        <w:t xml:space="preserve"> v 10.00 hod</w:t>
      </w:r>
    </w:p>
    <w:p w:rsidR="00E95172" w:rsidRDefault="00E95172" w:rsidP="00E95172">
      <w:pPr>
        <w:pStyle w:val="Zkladntext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V</w:t>
      </w:r>
      <w:r w:rsidRPr="00DC7700">
        <w:rPr>
          <w:rFonts w:ascii="Georgia" w:hAnsi="Georgia"/>
          <w:b/>
          <w:sz w:val="44"/>
          <w:szCs w:val="44"/>
        </w:rPr>
        <w:t>ystoupí soubory</w:t>
      </w:r>
    </w:p>
    <w:p w:rsidR="00E95172" w:rsidRPr="0027605F" w:rsidRDefault="00270B89" w:rsidP="00E95172">
      <w:pPr>
        <w:pStyle w:val="Zkladntext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V</w:t>
      </w:r>
      <w:r w:rsidR="00E95172">
        <w:rPr>
          <w:rFonts w:ascii="Georgia" w:hAnsi="Georgia"/>
          <w:sz w:val="48"/>
          <w:szCs w:val="48"/>
        </w:rPr>
        <w:t>aše kapela</w:t>
      </w:r>
      <w:r>
        <w:rPr>
          <w:rFonts w:ascii="Georgia" w:hAnsi="Georgia"/>
          <w:sz w:val="48"/>
          <w:szCs w:val="48"/>
        </w:rPr>
        <w:t xml:space="preserve"> z Olomouce</w:t>
      </w:r>
      <w:r w:rsidR="00E95172">
        <w:rPr>
          <w:rFonts w:ascii="Georgia" w:hAnsi="Georgia"/>
          <w:sz w:val="48"/>
          <w:szCs w:val="48"/>
        </w:rPr>
        <w:t>, Šternberanka ze Šternberka</w:t>
      </w:r>
      <w:r w:rsidR="00E95172" w:rsidRPr="0027605F">
        <w:rPr>
          <w:rFonts w:ascii="Georgia" w:hAnsi="Georgia"/>
          <w:sz w:val="48"/>
          <w:szCs w:val="48"/>
        </w:rPr>
        <w:t xml:space="preserve">, Dolanka z Dolan, </w:t>
      </w:r>
    </w:p>
    <w:p w:rsidR="00E95172" w:rsidRPr="0027605F" w:rsidRDefault="00E95172" w:rsidP="004175AE">
      <w:pPr>
        <w:pStyle w:val="Zkladntext"/>
        <w:jc w:val="center"/>
        <w:rPr>
          <w:rFonts w:ascii="Georgia" w:hAnsi="Georgia"/>
          <w:sz w:val="48"/>
          <w:szCs w:val="4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6347460</wp:posOffset>
            </wp:positionV>
            <wp:extent cx="894080" cy="1038225"/>
            <wp:effectExtent l="0" t="0" r="127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5AE">
        <w:rPr>
          <w:rFonts w:ascii="Georgia" w:hAnsi="Georgia"/>
          <w:sz w:val="48"/>
          <w:szCs w:val="48"/>
        </w:rPr>
        <w:t xml:space="preserve">Hraničáci z Hranic, </w:t>
      </w:r>
      <w:r w:rsidRPr="0027605F">
        <w:rPr>
          <w:rFonts w:ascii="Georgia" w:hAnsi="Georgia"/>
          <w:sz w:val="48"/>
          <w:szCs w:val="48"/>
        </w:rPr>
        <w:t>Mažoretky z Bohuňovic, Skoroňáci od Kyjova</w:t>
      </w:r>
    </w:p>
    <w:p w:rsidR="00E95172" w:rsidRDefault="00E95172" w:rsidP="00E95172">
      <w:pPr>
        <w:pStyle w:val="Zkladntext"/>
        <w:jc w:val="center"/>
        <w:rPr>
          <w:rFonts w:ascii="Georgia" w:hAnsi="Georgia"/>
          <w:b/>
          <w:sz w:val="44"/>
          <w:szCs w:val="44"/>
        </w:rPr>
      </w:pPr>
      <w:r w:rsidRPr="000A5366">
        <w:rPr>
          <w:rFonts w:ascii="Georgia" w:hAnsi="Georgia"/>
          <w:sz w:val="40"/>
          <w:szCs w:val="40"/>
        </w:rPr>
        <w:t xml:space="preserve">Vstupné </w:t>
      </w:r>
      <w:r>
        <w:rPr>
          <w:rFonts w:ascii="Georgia" w:hAnsi="Georgia"/>
          <w:sz w:val="40"/>
          <w:szCs w:val="40"/>
        </w:rPr>
        <w:t>7</w:t>
      </w:r>
      <w:r w:rsidRPr="000A5366">
        <w:rPr>
          <w:rFonts w:ascii="Georgia" w:hAnsi="Georgia"/>
          <w:sz w:val="40"/>
          <w:szCs w:val="40"/>
        </w:rPr>
        <w:t>0,-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347980</wp:posOffset>
            </wp:positionV>
            <wp:extent cx="1551305" cy="608330"/>
            <wp:effectExtent l="0" t="0" r="0" b="1270"/>
            <wp:wrapNone/>
            <wp:docPr id="3" name="Obrázek 3" descr="cid:image001.jpg@01CF75C1.4F5C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75C1.4F5CBF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172" w:rsidRPr="00DC7700" w:rsidRDefault="00E95172" w:rsidP="00E95172">
      <w:pPr>
        <w:pStyle w:val="Zkladntext"/>
        <w:ind w:left="4248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                  </w: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6347460</wp:posOffset>
            </wp:positionV>
            <wp:extent cx="894080" cy="1038225"/>
            <wp:effectExtent l="0" t="0" r="127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172" w:rsidRDefault="00E95172" w:rsidP="00E95172">
      <w:pPr>
        <w:pStyle w:val="Zkladntext"/>
        <w:ind w:left="15576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</w:t>
      </w:r>
    </w:p>
    <w:p w:rsidR="00E95172" w:rsidRDefault="00E95172" w:rsidP="00E95172">
      <w:pPr>
        <w:pStyle w:val="Zkladntext"/>
        <w:jc w:val="center"/>
        <w:rPr>
          <w:rFonts w:ascii="Georgia" w:hAnsi="Georgia"/>
          <w:b/>
          <w:sz w:val="56"/>
          <w:szCs w:val="56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6347460</wp:posOffset>
            </wp:positionV>
            <wp:extent cx="894080" cy="1038225"/>
            <wp:effectExtent l="0" t="0" r="127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56"/>
          <w:szCs w:val="56"/>
        </w:rPr>
        <w:t xml:space="preserve">Akce se koná </w:t>
      </w:r>
      <w:r w:rsidRPr="00DC7700">
        <w:rPr>
          <w:rFonts w:ascii="Georgia" w:hAnsi="Georgia"/>
          <w:b/>
          <w:sz w:val="56"/>
          <w:szCs w:val="56"/>
        </w:rPr>
        <w:t>za podpory Olomouckého kraje</w:t>
      </w:r>
      <w:r>
        <w:rPr>
          <w:rFonts w:ascii="Georgia" w:hAnsi="Georgia"/>
          <w:b/>
          <w:sz w:val="56"/>
          <w:szCs w:val="56"/>
        </w:rPr>
        <w:t>.</w:t>
      </w:r>
    </w:p>
    <w:p w:rsidR="00E95172" w:rsidRDefault="00E95172" w:rsidP="00E95172">
      <w:pPr>
        <w:pStyle w:val="Zkladntext"/>
        <w:spacing w:before="85" w:after="85" w:line="218" w:lineRule="auto"/>
        <w:jc w:val="center"/>
        <w:rPr>
          <w:b/>
          <w:sz w:val="32"/>
          <w:szCs w:val="32"/>
        </w:rPr>
      </w:pPr>
    </w:p>
    <w:p w:rsidR="00E95172" w:rsidRDefault="00E95172" w:rsidP="0028113C">
      <w:pPr>
        <w:pStyle w:val="Zkladntext"/>
        <w:spacing w:before="85" w:after="85" w:line="218" w:lineRule="auto"/>
        <w:rPr>
          <w:b/>
          <w:sz w:val="32"/>
          <w:szCs w:val="32"/>
        </w:rPr>
      </w:pPr>
      <w:bookmarkStart w:id="0" w:name="_GoBack"/>
      <w:bookmarkEnd w:id="0"/>
    </w:p>
    <w:sectPr w:rsidR="00E95172" w:rsidSect="00943E3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5994"/>
    <w:multiLevelType w:val="multilevel"/>
    <w:tmpl w:val="8A42A62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2"/>
    <w:rsid w:val="00014C3B"/>
    <w:rsid w:val="00270B89"/>
    <w:rsid w:val="0028113C"/>
    <w:rsid w:val="003B3506"/>
    <w:rsid w:val="004175AE"/>
    <w:rsid w:val="00452DA8"/>
    <w:rsid w:val="00471BB7"/>
    <w:rsid w:val="006001CB"/>
    <w:rsid w:val="00710D6A"/>
    <w:rsid w:val="00720F7A"/>
    <w:rsid w:val="00912BF0"/>
    <w:rsid w:val="00943E38"/>
    <w:rsid w:val="00A87574"/>
    <w:rsid w:val="00BE70A9"/>
    <w:rsid w:val="00C9168F"/>
    <w:rsid w:val="00E27E9F"/>
    <w:rsid w:val="00E30F6F"/>
    <w:rsid w:val="00E95172"/>
    <w:rsid w:val="00E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87574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87574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A87574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87574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87574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A8757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8757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757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8757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8757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757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757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E95172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E9517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87574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87574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A87574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87574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87574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A8757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8757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757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8757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8757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757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757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E95172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E9517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1.jpg@01CF75C1.4F5CBF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Libos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3</cp:revision>
  <cp:lastPrinted>2015-05-20T12:04:00Z</cp:lastPrinted>
  <dcterms:created xsi:type="dcterms:W3CDTF">2015-05-20T12:08:00Z</dcterms:created>
  <dcterms:modified xsi:type="dcterms:W3CDTF">2015-05-29T11:37:00Z</dcterms:modified>
</cp:coreProperties>
</file>